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</w:rPr>
      </w:pPr>
      <w:r>
        <w:rPr>
          <w:rFonts w:hint="eastAsia"/>
          <w:lang w:eastAsia="zh-CN"/>
        </w:rPr>
        <w:t>安徽六安技</w:t>
      </w:r>
      <w:bookmarkStart w:id="0" w:name="_GoBack"/>
      <w:bookmarkEnd w:id="0"/>
      <w:r>
        <w:rPr>
          <w:rFonts w:hint="eastAsia"/>
          <w:lang w:eastAsia="zh-CN"/>
        </w:rPr>
        <w:t>师学院第二</w:t>
      </w:r>
      <w:r>
        <w:rPr>
          <w:rFonts w:hint="eastAsia"/>
        </w:rPr>
        <w:t>届“最美教师”评选推荐表</w:t>
      </w:r>
    </w:p>
    <w:tbl>
      <w:tblPr>
        <w:tblStyle w:val="5"/>
        <w:tblpPr w:leftFromText="180" w:rightFromText="180" w:vertAnchor="text" w:horzAnchor="page" w:tblpX="1657" w:tblpY="408"/>
        <w:tblOverlap w:val="never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473"/>
        <w:gridCol w:w="5"/>
        <w:gridCol w:w="743"/>
        <w:gridCol w:w="698"/>
        <w:gridCol w:w="1"/>
        <w:gridCol w:w="988"/>
        <w:gridCol w:w="92"/>
        <w:gridCol w:w="118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4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2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right="0" w:righ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称</w:t>
            </w:r>
          </w:p>
        </w:tc>
        <w:tc>
          <w:tcPr>
            <w:tcW w:w="14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2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 带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班 级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240" w:lineRule="atLeast"/>
              <w:ind w:left="0" w:leftChars="0" w:right="0" w:rightChars="0"/>
              <w:jc w:val="distribute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是否班主任</w:t>
            </w:r>
          </w:p>
        </w:tc>
        <w:tc>
          <w:tcPr>
            <w:tcW w:w="6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 目</w:t>
            </w:r>
          </w:p>
        </w:tc>
        <w:tc>
          <w:tcPr>
            <w:tcW w:w="12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参加工作时     间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教龄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住 址</w:t>
            </w:r>
          </w:p>
        </w:tc>
        <w:tc>
          <w:tcPr>
            <w:tcW w:w="3390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个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历</w:t>
            </w:r>
          </w:p>
        </w:tc>
        <w:tc>
          <w:tcPr>
            <w:tcW w:w="7298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在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间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获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情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况</w:t>
            </w:r>
          </w:p>
        </w:tc>
        <w:tc>
          <w:tcPr>
            <w:tcW w:w="7298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主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要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right="0"/>
              <w:jc w:val="center"/>
              <w:textAlignment w:val="auto"/>
            </w:pPr>
            <w:r>
              <w:t>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迹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（另附）</w:t>
            </w:r>
          </w:p>
        </w:tc>
        <w:tc>
          <w:tcPr>
            <w:tcW w:w="7298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教务处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见</w:t>
            </w:r>
          </w:p>
        </w:tc>
        <w:tc>
          <w:tcPr>
            <w:tcW w:w="292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年  月  日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 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 见</w:t>
            </w:r>
          </w:p>
        </w:tc>
        <w:tc>
          <w:tcPr>
            <w:tcW w:w="329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8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480" w:lineRule="exact"/>
              <w:ind w:left="0" w:right="0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评委会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t>意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见</w:t>
            </w:r>
          </w:p>
        </w:tc>
        <w:tc>
          <w:tcPr>
            <w:tcW w:w="7298" w:type="dxa"/>
            <w:gridSpan w:val="9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5755"/>
              </w:tabs>
              <w:bidi w:val="0"/>
              <w:spacing w:line="720" w:lineRule="auto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mNmZjkwNTdiZTRhZjRmMTgwYWZiYjAwMmY4M2UifQ=="/>
  </w:docVars>
  <w:rsids>
    <w:rsidRoot w:val="76DC365C"/>
    <w:rsid w:val="08504C24"/>
    <w:rsid w:val="1A243874"/>
    <w:rsid w:val="2C790751"/>
    <w:rsid w:val="2FB21559"/>
    <w:rsid w:val="33BD4987"/>
    <w:rsid w:val="3ED874C2"/>
    <w:rsid w:val="426B03B5"/>
    <w:rsid w:val="4AEB69FE"/>
    <w:rsid w:val="5E7A0638"/>
    <w:rsid w:val="6A737812"/>
    <w:rsid w:val="76D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1565</Words>
  <Characters>1615</Characters>
  <Lines>0</Lines>
  <Paragraphs>0</Paragraphs>
  <TotalTime>4</TotalTime>
  <ScaleCrop>false</ScaleCrop>
  <LinksUpToDate>false</LinksUpToDate>
  <CharactersWithSpaces>1856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2022-06-13T00:44:00Z</dcterms:created>
  <dc:creator>张亚文</dc:creator>
  <cp:lastModifiedBy>川流不息</cp:lastModifiedBy>
  <cp:lastPrinted>2022-06-18T01:18:00Z</cp:lastPrinted>
  <dcterms:modified xsi:type="dcterms:W3CDTF">2022-11-16T06:53:09Z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ADDB64E1FA174161B8E00B113954D820</vt:lpwstr>
  </property>
</Properties>
</file>